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F9">
        <w:rPr>
          <w:rFonts w:ascii="Times New Roman" w:hAnsi="Times New Roman" w:cs="Times New Roman"/>
          <w:b/>
          <w:sz w:val="28"/>
          <w:szCs w:val="28"/>
        </w:rPr>
        <w:t xml:space="preserve">Тема.  Принципы формообразования. Художественный образ </w:t>
      </w:r>
    </w:p>
    <w:p w:rsidR="000B29F9" w:rsidRPr="000B29F9" w:rsidRDefault="000B29F9" w:rsidP="000B2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F9">
        <w:rPr>
          <w:rFonts w:ascii="Times New Roman" w:hAnsi="Times New Roman" w:cs="Times New Roman"/>
          <w:b/>
          <w:sz w:val="28"/>
          <w:szCs w:val="28"/>
        </w:rPr>
        <w:t>Правила образования формы</w:t>
      </w:r>
    </w:p>
    <w:p w:rsidR="000B29F9" w:rsidRPr="000B29F9" w:rsidRDefault="000B29F9" w:rsidP="000B29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  <w:u w:val="single"/>
        </w:rPr>
        <w:t>Соподчиненность целого и его частей</w:t>
      </w:r>
      <w:r w:rsidRPr="000B29F9">
        <w:rPr>
          <w:rFonts w:ascii="Times New Roman" w:hAnsi="Times New Roman" w:cs="Times New Roman"/>
          <w:sz w:val="28"/>
          <w:szCs w:val="28"/>
        </w:rPr>
        <w:t xml:space="preserve"> (элементы объемной композиции подразделяются на главные, второстепенные и дополнительные) сначала мы замечаем главные, потом второстепенные и дополнительные.</w:t>
      </w:r>
    </w:p>
    <w:p w:rsidR="000B29F9" w:rsidRPr="000B29F9" w:rsidRDefault="000B29F9" w:rsidP="000B29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i/>
          <w:sz w:val="28"/>
          <w:szCs w:val="28"/>
        </w:rPr>
        <w:t xml:space="preserve">Главное </w:t>
      </w:r>
      <w:r w:rsidRPr="000B29F9">
        <w:rPr>
          <w:rFonts w:ascii="Times New Roman" w:hAnsi="Times New Roman" w:cs="Times New Roman"/>
          <w:sz w:val="28"/>
          <w:szCs w:val="28"/>
        </w:rPr>
        <w:t>– композиционный центр, им может быть как масса, так и пространство.</w:t>
      </w:r>
    </w:p>
    <w:p w:rsidR="000B29F9" w:rsidRPr="000B29F9" w:rsidRDefault="000B29F9" w:rsidP="000B29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i/>
          <w:sz w:val="28"/>
          <w:szCs w:val="28"/>
        </w:rPr>
        <w:t>Второстепенные элементы</w:t>
      </w:r>
      <w:r w:rsidRPr="000B29F9">
        <w:rPr>
          <w:rFonts w:ascii="Times New Roman" w:hAnsi="Times New Roman" w:cs="Times New Roman"/>
          <w:sz w:val="28"/>
          <w:szCs w:val="28"/>
        </w:rPr>
        <w:t xml:space="preserve"> располагаются на композиционных осях, ориентированных на центр, согласуются с направлением и очертанием элементов образующих центр.</w:t>
      </w:r>
    </w:p>
    <w:p w:rsidR="000B29F9" w:rsidRPr="000B29F9" w:rsidRDefault="000B29F9" w:rsidP="000B29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 xml:space="preserve"> </w:t>
      </w:r>
      <w:r w:rsidRPr="000B29F9">
        <w:rPr>
          <w:rFonts w:ascii="Times New Roman" w:hAnsi="Times New Roman" w:cs="Times New Roman"/>
          <w:i/>
          <w:sz w:val="28"/>
          <w:szCs w:val="28"/>
        </w:rPr>
        <w:t>Дополнительные элементы</w:t>
      </w:r>
      <w:r w:rsidRPr="000B29F9">
        <w:rPr>
          <w:rFonts w:ascii="Times New Roman" w:hAnsi="Times New Roman" w:cs="Times New Roman"/>
          <w:sz w:val="28"/>
          <w:szCs w:val="28"/>
        </w:rPr>
        <w:t xml:space="preserve"> нейтральны, играют роль обобщающих и фоновых частей структуры. </w:t>
      </w:r>
    </w:p>
    <w:p w:rsidR="000B29F9" w:rsidRPr="000B29F9" w:rsidRDefault="000B29F9" w:rsidP="000B29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  <w:u w:val="single"/>
        </w:rPr>
        <w:t>Целое и его части должны принадлежать одной геометрической основе</w:t>
      </w:r>
      <w:r w:rsidRPr="000B29F9">
        <w:rPr>
          <w:rFonts w:ascii="Times New Roman" w:hAnsi="Times New Roman" w:cs="Times New Roman"/>
          <w:sz w:val="28"/>
          <w:szCs w:val="28"/>
        </w:rPr>
        <w:t>, т.е. части должны быть подобны целому.</w:t>
      </w:r>
    </w:p>
    <w:p w:rsidR="000B29F9" w:rsidRPr="000B29F9" w:rsidRDefault="000B29F9" w:rsidP="000B29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  <w:u w:val="single"/>
        </w:rPr>
        <w:t>Соблюдать соразмерность частей и целого по длине, ширине, высоте</w:t>
      </w:r>
      <w:r w:rsidRPr="000B29F9">
        <w:rPr>
          <w:rFonts w:ascii="Times New Roman" w:hAnsi="Times New Roman" w:cs="Times New Roman"/>
          <w:sz w:val="28"/>
          <w:szCs w:val="28"/>
        </w:rPr>
        <w:t>.   Соблюдать масштабность.</w:t>
      </w:r>
    </w:p>
    <w:p w:rsidR="000B29F9" w:rsidRPr="000B29F9" w:rsidRDefault="000B29F9" w:rsidP="000B2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>Правильные геометрические фигуры издавна привлекали внимание математиков, астрономов, художников.</w:t>
      </w: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>Организованное пространство строится на четкости масштабных соотношений, стройности ритмических построений, взаимосвязанностью форм.</w:t>
      </w: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>Поиск декоративного элемента в объеме – это продолжение работы графической, а на ее основе можно выполнить модель. Сначала выполняют работу в графике, исправляют контуры, уточняют размеры, затем рисунок увеличивают до необходимого размера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9F9">
        <w:rPr>
          <w:rFonts w:ascii="Times New Roman" w:hAnsi="Times New Roman" w:cs="Times New Roman"/>
          <w:sz w:val="28"/>
          <w:szCs w:val="28"/>
        </w:rPr>
        <w:t xml:space="preserve"> и после этого выполняется изделие в материале. Модель нагляднее графического изображения, здесь легко выявить ошибки, определить нужную соразмерность элементов, их пропорции, высоту.</w:t>
      </w: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>Объемное проектирование хорошо развивает чувство пластики, пространственное воображение.</w:t>
      </w: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>Для упражнений в объемно-пространственной композиции необходимо найти такое сочетание геометрических фигур, чтобы оно по своему характеру, объему и зрительному весу составляли нечто целое.</w:t>
      </w: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lastRenderedPageBreak/>
        <w:t xml:space="preserve">Удачное сочетание разных геометрических тел – задача трудная. Удачные композиции получаются при сочетании предметов, резко отличающихся по размерам. Объемы лучше всего объединяются друг с другом ил по одному общему направлению своего движения или взаимно перпендикулярно. </w:t>
      </w: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 xml:space="preserve">Для общей организации композиции важно создать впечатление внутреннего равновесия. </w:t>
      </w:r>
    </w:p>
    <w:p w:rsidR="000B29F9" w:rsidRPr="000B29F9" w:rsidRDefault="000B29F9" w:rsidP="000B2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>В основе каждого предмета, каждого изделия заложена та или иная геометрическая основа. И какое бы мы изделие не проектировали, мы оперируем, прежде всего, геометрическими формами. С помощью геометрических фигур можно создать ряд самых разнообразных композиционных решений.</w:t>
      </w:r>
    </w:p>
    <w:p w:rsidR="000B29F9" w:rsidRPr="000B29F9" w:rsidRDefault="000B29F9" w:rsidP="000B29F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№4. </w:t>
      </w:r>
      <w:r w:rsidRPr="000B29F9">
        <w:rPr>
          <w:rFonts w:ascii="Times New Roman" w:hAnsi="Times New Roman" w:cs="Times New Roman"/>
          <w:sz w:val="28"/>
          <w:szCs w:val="28"/>
        </w:rPr>
        <w:t xml:space="preserve"> Формообразование.</w:t>
      </w:r>
    </w:p>
    <w:p w:rsidR="000B29F9" w:rsidRDefault="000B29F9" w:rsidP="000B29F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F9">
        <w:rPr>
          <w:rFonts w:ascii="Times New Roman" w:hAnsi="Times New Roman" w:cs="Times New Roman"/>
          <w:sz w:val="28"/>
          <w:szCs w:val="28"/>
        </w:rPr>
        <w:t>Задание: выполнить объемную модель из пластилина, в основе которой лежат простые геометрические формы. Использовать прием расчленения, смещения и взаимопроникновения фигур. Оформить проект на планшете с выполнением отмывки.</w:t>
      </w:r>
    </w:p>
    <w:p w:rsidR="000B29F9" w:rsidRDefault="000B29F9" w:rsidP="000B2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3305175"/>
            <wp:effectExtent l="19050" t="0" r="0" b="0"/>
            <wp:docPr id="1" name="Рисунок 4" descr="100_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00_2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F9" w:rsidRPr="000B29F9" w:rsidRDefault="000B29F9" w:rsidP="000B2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38400" cy="3248025"/>
            <wp:effectExtent l="19050" t="0" r="0" b="0"/>
            <wp:docPr id="4" name="Рисунок 4" descr="100_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_21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F9" w:rsidRPr="000B29F9" w:rsidRDefault="000B29F9" w:rsidP="000B29F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B29F9" w:rsidRPr="000B29F9" w:rsidRDefault="000B29F9" w:rsidP="000B29F9">
      <w:pPr>
        <w:rPr>
          <w:rFonts w:ascii="Times New Roman" w:eastAsia="Times New Roman" w:hAnsi="Times New Roman" w:cs="Times New Roman"/>
          <w:sz w:val="28"/>
          <w:szCs w:val="28"/>
        </w:rPr>
      </w:pPr>
      <w:r w:rsidRPr="000B29F9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  <w:r w:rsidRPr="000B29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B29F9">
        <w:rPr>
          <w:rFonts w:ascii="Times New Roman" w:eastAsia="Times New Roman" w:hAnsi="Times New Roman" w:cs="Times New Roman"/>
          <w:sz w:val="28"/>
          <w:szCs w:val="28"/>
        </w:rPr>
        <w:t>Даглдиян</w:t>
      </w:r>
      <w:proofErr w:type="spellEnd"/>
      <w:r w:rsidRPr="000B29F9">
        <w:rPr>
          <w:rFonts w:ascii="Times New Roman" w:eastAsia="Times New Roman" w:hAnsi="Times New Roman" w:cs="Times New Roman"/>
          <w:sz w:val="28"/>
          <w:szCs w:val="28"/>
        </w:rPr>
        <w:t xml:space="preserve"> К. Декоративная композиция. – Ростов-на-Дону: Феникс, 2010., </w:t>
      </w:r>
      <w:proofErr w:type="spellStart"/>
      <w:r w:rsidRPr="000B29F9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proofErr w:type="spellEnd"/>
      <w:r w:rsidRPr="000B29F9">
        <w:rPr>
          <w:rFonts w:ascii="Times New Roman" w:eastAsia="Times New Roman" w:hAnsi="Times New Roman" w:cs="Times New Roman"/>
          <w:sz w:val="28"/>
          <w:szCs w:val="28"/>
        </w:rPr>
        <w:t xml:space="preserve"> О. Л. Основы композиции. – М.: 2004., </w:t>
      </w:r>
    </w:p>
    <w:p w:rsidR="000B29F9" w:rsidRPr="000B29F9" w:rsidRDefault="000B29F9" w:rsidP="000B29F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0B29F9">
        <w:rPr>
          <w:rFonts w:ascii="Times New Roman" w:eastAsia="Times New Roman" w:hAnsi="Times New Roman" w:cs="Times New Roman"/>
          <w:sz w:val="28"/>
          <w:szCs w:val="28"/>
        </w:rPr>
        <w:t>Логвиненико</w:t>
      </w:r>
      <w:proofErr w:type="spellEnd"/>
      <w:r w:rsidRPr="000B29F9">
        <w:rPr>
          <w:rFonts w:ascii="Times New Roman" w:eastAsia="Times New Roman" w:hAnsi="Times New Roman" w:cs="Times New Roman"/>
          <w:sz w:val="28"/>
          <w:szCs w:val="28"/>
        </w:rPr>
        <w:t xml:space="preserve"> Г. М. Декоративная композиция. – М.: ВЛАДОС, 2008., </w:t>
      </w:r>
      <w:proofErr w:type="spellStart"/>
      <w:r w:rsidRPr="000B29F9">
        <w:rPr>
          <w:rFonts w:ascii="Times New Roman" w:eastAsia="Times New Roman" w:hAnsi="Times New Roman" w:cs="Times New Roman"/>
          <w:sz w:val="28"/>
          <w:szCs w:val="28"/>
        </w:rPr>
        <w:t>Волкотруб</w:t>
      </w:r>
      <w:proofErr w:type="spellEnd"/>
      <w:r w:rsidRPr="000B29F9">
        <w:rPr>
          <w:rFonts w:ascii="Times New Roman" w:eastAsia="Times New Roman" w:hAnsi="Times New Roman" w:cs="Times New Roman"/>
          <w:sz w:val="28"/>
          <w:szCs w:val="28"/>
        </w:rPr>
        <w:t xml:space="preserve"> И. Т. Основы комбинаторики в художественном конструировании. – Киев: 1986. </w:t>
      </w:r>
    </w:p>
    <w:p w:rsidR="000B29F9" w:rsidRPr="000B29F9" w:rsidRDefault="000B29F9" w:rsidP="000B29F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0B29F9">
        <w:rPr>
          <w:rFonts w:ascii="Times New Roman" w:eastAsia="Times New Roman" w:hAnsi="Times New Roman" w:cs="Times New Roman"/>
          <w:sz w:val="28"/>
          <w:szCs w:val="28"/>
        </w:rPr>
        <w:t>Волкотруб</w:t>
      </w:r>
      <w:proofErr w:type="spellEnd"/>
      <w:r w:rsidRPr="000B29F9">
        <w:rPr>
          <w:rFonts w:ascii="Times New Roman" w:eastAsia="Times New Roman" w:hAnsi="Times New Roman" w:cs="Times New Roman"/>
          <w:sz w:val="28"/>
          <w:szCs w:val="28"/>
        </w:rPr>
        <w:t xml:space="preserve"> И. Т. Основы художественного конструирования. – Киев: 1988. </w:t>
      </w:r>
    </w:p>
    <w:p w:rsidR="002B3D68" w:rsidRPr="000B29F9" w:rsidRDefault="002B3D68">
      <w:pPr>
        <w:rPr>
          <w:rFonts w:ascii="Times New Roman" w:hAnsi="Times New Roman" w:cs="Times New Roman"/>
          <w:sz w:val="28"/>
          <w:szCs w:val="28"/>
        </w:rPr>
      </w:pPr>
    </w:p>
    <w:sectPr w:rsidR="002B3D68" w:rsidRPr="000B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67F3"/>
    <w:multiLevelType w:val="hybridMultilevel"/>
    <w:tmpl w:val="205E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303"/>
    <w:rsid w:val="000B29F9"/>
    <w:rsid w:val="002B3D68"/>
    <w:rsid w:val="0072774E"/>
    <w:rsid w:val="00E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2020-03-29T09:21:00Z</dcterms:created>
  <dcterms:modified xsi:type="dcterms:W3CDTF">2020-03-29T09:32:00Z</dcterms:modified>
</cp:coreProperties>
</file>